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74884" w14:textId="0EEC52B2" w:rsidR="00533308" w:rsidRDefault="003D5FCD" w:rsidP="003D5FCD">
      <w:pPr>
        <w:jc w:val="center"/>
      </w:pPr>
      <w:r>
        <w:rPr>
          <w:rFonts w:ascii="Times New Roman"/>
          <w:noProof/>
          <w:sz w:val="20"/>
        </w:rPr>
        <w:drawing>
          <wp:inline distT="0" distB="0" distL="0" distR="0" wp14:anchorId="2CF1EDB0" wp14:editId="58383A6C">
            <wp:extent cx="1536192" cy="1371051"/>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192" cy="1371051"/>
                    </a:xfrm>
                    <a:prstGeom prst="rect">
                      <a:avLst/>
                    </a:prstGeom>
                  </pic:spPr>
                </pic:pic>
              </a:graphicData>
            </a:graphic>
          </wp:inline>
        </w:drawing>
      </w:r>
    </w:p>
    <w:p w14:paraId="1B2D27E5" w14:textId="2E603CA2" w:rsidR="003D5FCD" w:rsidRDefault="003D5FCD" w:rsidP="003D5FCD">
      <w:pPr>
        <w:jc w:val="center"/>
      </w:pPr>
    </w:p>
    <w:p w14:paraId="3D02CE6C" w14:textId="74EB443A" w:rsidR="003D5FCD" w:rsidRDefault="003D5FCD" w:rsidP="003D5FCD">
      <w:pPr>
        <w:jc w:val="center"/>
        <w:rPr>
          <w:b/>
          <w:color w:val="111111"/>
          <w:sz w:val="29"/>
        </w:rPr>
      </w:pPr>
      <w:r>
        <w:rPr>
          <w:b/>
          <w:color w:val="111111"/>
          <w:sz w:val="29"/>
        </w:rPr>
        <w:t>ASSOCIATION OF WISCONSIN SNOWMOBILE CLUBS 202</w:t>
      </w:r>
      <w:r w:rsidR="00E97C96">
        <w:rPr>
          <w:b/>
          <w:color w:val="111111"/>
          <w:sz w:val="29"/>
        </w:rPr>
        <w:t>2</w:t>
      </w:r>
      <w:r>
        <w:rPr>
          <w:b/>
          <w:color w:val="111111"/>
          <w:sz w:val="29"/>
        </w:rPr>
        <w:t xml:space="preserve"> SCHOLARSHIP APPLICATION CRITERIA</w:t>
      </w:r>
    </w:p>
    <w:p w14:paraId="7D9A9123" w14:textId="2DBEE121" w:rsidR="003D5FCD" w:rsidRDefault="003D5FCD" w:rsidP="003D5FCD">
      <w:pPr>
        <w:jc w:val="center"/>
        <w:rPr>
          <w:b/>
          <w:color w:val="111111"/>
          <w:sz w:val="29"/>
        </w:rPr>
      </w:pPr>
    </w:p>
    <w:p w14:paraId="2F6D55E9" w14:textId="77397494" w:rsidR="003D5FCD" w:rsidRPr="003D5FCD" w:rsidRDefault="003D5FCD" w:rsidP="003D5FCD">
      <w:pPr>
        <w:rPr>
          <w:bCs/>
          <w:color w:val="111111"/>
          <w:sz w:val="24"/>
          <w:szCs w:val="24"/>
        </w:rPr>
      </w:pPr>
      <w:r w:rsidRPr="003D5FCD">
        <w:rPr>
          <w:bCs/>
          <w:color w:val="111111"/>
          <w:sz w:val="24"/>
          <w:szCs w:val="24"/>
        </w:rPr>
        <w:t>The Association of Wisconsin Snowmobile Clubs is pleased to offer scholarships to 202</w:t>
      </w:r>
      <w:r w:rsidR="00632B13">
        <w:rPr>
          <w:bCs/>
          <w:color w:val="111111"/>
          <w:sz w:val="24"/>
          <w:szCs w:val="24"/>
        </w:rPr>
        <w:t>1</w:t>
      </w:r>
      <w:r w:rsidRPr="003D5FCD">
        <w:rPr>
          <w:bCs/>
          <w:color w:val="111111"/>
          <w:sz w:val="24"/>
          <w:szCs w:val="24"/>
        </w:rPr>
        <w:t xml:space="preserve"> high school graduating seniors who are actively involved in snowmobiling.  Available scholarships this year include:  </w:t>
      </w:r>
      <w:r w:rsidR="00883BB7" w:rsidRPr="00DC7589">
        <w:rPr>
          <w:bCs/>
          <w:color w:val="111111"/>
          <w:sz w:val="24"/>
          <w:szCs w:val="24"/>
        </w:rPr>
        <w:t xml:space="preserve">$1,500 Robin L Mittelsteadt Memorial Scholarship for a 4 year school, $1,500 Robin L Mittelsteadt Memorial Scholarship for a 2 year school, </w:t>
      </w:r>
      <w:r w:rsidRPr="00DC7589">
        <w:rPr>
          <w:bCs/>
          <w:color w:val="111111"/>
          <w:sz w:val="24"/>
          <w:szCs w:val="24"/>
        </w:rPr>
        <w:t xml:space="preserve">$1,500 AWSC Scholarship, </w:t>
      </w:r>
      <w:r w:rsidR="00883BB7" w:rsidRPr="00DC7589">
        <w:rPr>
          <w:bCs/>
          <w:color w:val="111111"/>
          <w:sz w:val="24"/>
          <w:szCs w:val="24"/>
        </w:rPr>
        <w:t>$1,000 Robin L Mittelsteadt Memorial Scholarship for a 4 year school, $1,000 Robin L Mittelsteadt Memorial Scholarship for a 2 year school,</w:t>
      </w:r>
      <w:r w:rsidR="00883BB7">
        <w:rPr>
          <w:bCs/>
          <w:color w:val="111111"/>
          <w:sz w:val="24"/>
          <w:szCs w:val="24"/>
        </w:rPr>
        <w:t xml:space="preserve"> </w:t>
      </w:r>
      <w:r w:rsidRPr="003D5FCD">
        <w:rPr>
          <w:bCs/>
          <w:color w:val="111111"/>
          <w:sz w:val="24"/>
          <w:szCs w:val="24"/>
        </w:rPr>
        <w:t>$1,000 Liberty Mutual Scholarship</w:t>
      </w:r>
      <w:r w:rsidR="00EE47D6">
        <w:rPr>
          <w:bCs/>
          <w:color w:val="111111"/>
          <w:sz w:val="24"/>
          <w:szCs w:val="24"/>
        </w:rPr>
        <w:t xml:space="preserve">, </w:t>
      </w:r>
      <w:r w:rsidR="00E070FF">
        <w:rPr>
          <w:bCs/>
          <w:color w:val="111111"/>
          <w:sz w:val="24"/>
          <w:szCs w:val="24"/>
        </w:rPr>
        <w:t>$500 KAOS Scholarship</w:t>
      </w:r>
      <w:r w:rsidR="000F0055">
        <w:rPr>
          <w:bCs/>
          <w:color w:val="111111"/>
          <w:sz w:val="24"/>
          <w:szCs w:val="24"/>
        </w:rPr>
        <w:t>,</w:t>
      </w:r>
      <w:r w:rsidR="00883BB7">
        <w:rPr>
          <w:bCs/>
          <w:color w:val="111111"/>
          <w:sz w:val="24"/>
          <w:szCs w:val="24"/>
        </w:rPr>
        <w:t xml:space="preserve"> 4 $300 Award of Excellence Scholarships from Ken’s Sports</w:t>
      </w:r>
      <w:r w:rsidR="000F0055">
        <w:rPr>
          <w:bCs/>
          <w:color w:val="111111"/>
          <w:sz w:val="24"/>
          <w:szCs w:val="24"/>
        </w:rPr>
        <w:t xml:space="preserve"> scholarship funds are still being accepted.</w:t>
      </w:r>
    </w:p>
    <w:p w14:paraId="62FE400E" w14:textId="4EEC39E5" w:rsidR="003D5FCD" w:rsidRPr="003D5FCD" w:rsidRDefault="003D5FCD" w:rsidP="003D5FCD">
      <w:pPr>
        <w:rPr>
          <w:bCs/>
          <w:color w:val="111111"/>
          <w:sz w:val="24"/>
          <w:szCs w:val="24"/>
        </w:rPr>
      </w:pPr>
    </w:p>
    <w:p w14:paraId="5775D3BE" w14:textId="256D902E" w:rsidR="003D5FCD" w:rsidRPr="003D5FCD" w:rsidRDefault="003D5FCD" w:rsidP="003D5FCD">
      <w:pPr>
        <w:rPr>
          <w:bCs/>
          <w:color w:val="111111"/>
          <w:sz w:val="24"/>
          <w:szCs w:val="24"/>
        </w:rPr>
      </w:pPr>
      <w:r w:rsidRPr="003D5FCD">
        <w:rPr>
          <w:bCs/>
          <w:color w:val="111111"/>
          <w:sz w:val="24"/>
          <w:szCs w:val="24"/>
        </w:rPr>
        <w:t>Applicants must be an individual member, son, daughter or legal ward of a family, having a current season’s (</w:t>
      </w:r>
      <w:r w:rsidR="00632B13">
        <w:rPr>
          <w:bCs/>
          <w:color w:val="111111"/>
          <w:sz w:val="24"/>
          <w:szCs w:val="24"/>
        </w:rPr>
        <w:t>202</w:t>
      </w:r>
      <w:r w:rsidR="000F0055">
        <w:rPr>
          <w:bCs/>
          <w:color w:val="111111"/>
          <w:sz w:val="24"/>
          <w:szCs w:val="24"/>
        </w:rPr>
        <w:t>1</w:t>
      </w:r>
      <w:r w:rsidR="00632B13">
        <w:rPr>
          <w:bCs/>
          <w:color w:val="111111"/>
          <w:sz w:val="24"/>
          <w:szCs w:val="24"/>
        </w:rPr>
        <w:t>-202</w:t>
      </w:r>
      <w:r w:rsidR="000F0055">
        <w:rPr>
          <w:bCs/>
          <w:color w:val="111111"/>
          <w:sz w:val="24"/>
          <w:szCs w:val="24"/>
        </w:rPr>
        <w:t>2</w:t>
      </w:r>
      <w:r w:rsidRPr="003D5FCD">
        <w:rPr>
          <w:bCs/>
          <w:color w:val="111111"/>
          <w:sz w:val="24"/>
          <w:szCs w:val="24"/>
        </w:rPr>
        <w:t>) membership in an AWSC recognized club with two consecutive seasons (20</w:t>
      </w:r>
      <w:r w:rsidR="000F0055">
        <w:rPr>
          <w:bCs/>
          <w:color w:val="111111"/>
          <w:sz w:val="24"/>
          <w:szCs w:val="24"/>
        </w:rPr>
        <w:t>19</w:t>
      </w:r>
      <w:r w:rsidRPr="003D5FCD">
        <w:rPr>
          <w:bCs/>
          <w:color w:val="111111"/>
          <w:sz w:val="24"/>
          <w:szCs w:val="24"/>
        </w:rPr>
        <w:t>-20</w:t>
      </w:r>
      <w:r w:rsidR="000F0055">
        <w:rPr>
          <w:bCs/>
          <w:color w:val="111111"/>
          <w:sz w:val="24"/>
          <w:szCs w:val="24"/>
        </w:rPr>
        <w:t>20</w:t>
      </w:r>
      <w:r w:rsidR="00632B13">
        <w:rPr>
          <w:bCs/>
          <w:color w:val="111111"/>
          <w:sz w:val="24"/>
          <w:szCs w:val="24"/>
        </w:rPr>
        <w:t xml:space="preserve"> &amp; 20</w:t>
      </w:r>
      <w:r w:rsidR="000F0055">
        <w:rPr>
          <w:bCs/>
          <w:color w:val="111111"/>
          <w:sz w:val="24"/>
          <w:szCs w:val="24"/>
        </w:rPr>
        <w:t>21</w:t>
      </w:r>
      <w:r w:rsidR="00632B13">
        <w:rPr>
          <w:bCs/>
          <w:color w:val="111111"/>
          <w:sz w:val="24"/>
          <w:szCs w:val="24"/>
        </w:rPr>
        <w:t>-202</w:t>
      </w:r>
      <w:r w:rsidR="000F0055">
        <w:rPr>
          <w:bCs/>
          <w:color w:val="111111"/>
          <w:sz w:val="24"/>
          <w:szCs w:val="24"/>
        </w:rPr>
        <w:t>2</w:t>
      </w:r>
      <w:r w:rsidRPr="003D5FCD">
        <w:rPr>
          <w:bCs/>
          <w:color w:val="111111"/>
          <w:sz w:val="24"/>
          <w:szCs w:val="24"/>
        </w:rPr>
        <w:t>) of prior membership.  He or she is further required to have passed the snowmobile safety course.  You may download the complete application form the AWSC website (</w:t>
      </w:r>
      <w:hyperlink r:id="rId7" w:history="1">
        <w:r w:rsidRPr="003D5FCD">
          <w:rPr>
            <w:rStyle w:val="Hyperlink"/>
            <w:bCs/>
            <w:sz w:val="24"/>
            <w:szCs w:val="24"/>
          </w:rPr>
          <w:t>www.awsc.org/About-Us/Scholarships</w:t>
        </w:r>
      </w:hyperlink>
      <w:r w:rsidRPr="003D5FCD">
        <w:rPr>
          <w:bCs/>
          <w:color w:val="111111"/>
          <w:sz w:val="24"/>
          <w:szCs w:val="24"/>
        </w:rPr>
        <w:t>).</w:t>
      </w:r>
    </w:p>
    <w:p w14:paraId="6A29BAF4" w14:textId="441B2760" w:rsidR="003D5FCD" w:rsidRPr="003D5FCD" w:rsidRDefault="003D5FCD" w:rsidP="003D5FCD">
      <w:pPr>
        <w:rPr>
          <w:bCs/>
          <w:color w:val="111111"/>
          <w:sz w:val="24"/>
          <w:szCs w:val="24"/>
        </w:rPr>
      </w:pPr>
    </w:p>
    <w:p w14:paraId="60C25AC0" w14:textId="70038137" w:rsidR="003D5FCD" w:rsidRPr="003D5FCD" w:rsidRDefault="003D5FCD" w:rsidP="003D5FCD">
      <w:pPr>
        <w:rPr>
          <w:bCs/>
          <w:color w:val="111111"/>
          <w:sz w:val="24"/>
          <w:szCs w:val="24"/>
        </w:rPr>
      </w:pPr>
      <w:r w:rsidRPr="003D5FCD">
        <w:rPr>
          <w:bCs/>
          <w:color w:val="111111"/>
          <w:sz w:val="24"/>
          <w:szCs w:val="24"/>
        </w:rPr>
        <w:t>Completed Applications must be typed utilizing the AWSC PDF scholarship application and received by the AWSC office, 52</w:t>
      </w:r>
      <w:r w:rsidR="00F30E9E">
        <w:rPr>
          <w:bCs/>
          <w:color w:val="111111"/>
          <w:sz w:val="24"/>
          <w:szCs w:val="24"/>
        </w:rPr>
        <w:t>9</w:t>
      </w:r>
      <w:r w:rsidRPr="003D5FCD">
        <w:rPr>
          <w:bCs/>
          <w:color w:val="111111"/>
          <w:sz w:val="24"/>
          <w:szCs w:val="24"/>
        </w:rPr>
        <w:t xml:space="preserve"> Trail Side Drive, Suite #200, DeForest, WI  53532 by Thursday, January </w:t>
      </w:r>
      <w:r w:rsidR="000F0055">
        <w:rPr>
          <w:bCs/>
          <w:color w:val="111111"/>
          <w:sz w:val="24"/>
          <w:szCs w:val="24"/>
        </w:rPr>
        <w:t>6</w:t>
      </w:r>
      <w:r w:rsidR="00717C33">
        <w:rPr>
          <w:bCs/>
          <w:color w:val="111111"/>
          <w:sz w:val="24"/>
          <w:szCs w:val="24"/>
        </w:rPr>
        <w:t>th</w:t>
      </w:r>
      <w:r w:rsidRPr="003D5FCD">
        <w:rPr>
          <w:bCs/>
          <w:color w:val="111111"/>
          <w:sz w:val="24"/>
          <w:szCs w:val="24"/>
        </w:rPr>
        <w:t>, 202</w:t>
      </w:r>
      <w:r w:rsidR="000F0055">
        <w:rPr>
          <w:bCs/>
          <w:color w:val="111111"/>
          <w:sz w:val="24"/>
          <w:szCs w:val="24"/>
        </w:rPr>
        <w:t>2</w:t>
      </w:r>
      <w:r w:rsidRPr="003D5FCD">
        <w:rPr>
          <w:bCs/>
          <w:color w:val="111111"/>
          <w:sz w:val="24"/>
          <w:szCs w:val="24"/>
        </w:rPr>
        <w:t xml:space="preserve">.  The application may be printed and mailed, hand delivered, faxed (608-846-5534) or emailed to </w:t>
      </w:r>
      <w:hyperlink r:id="rId8" w:history="1">
        <w:r w:rsidRPr="003D5FCD">
          <w:rPr>
            <w:rStyle w:val="Hyperlink"/>
            <w:bCs/>
            <w:sz w:val="24"/>
            <w:szCs w:val="24"/>
          </w:rPr>
          <w:t>stormyh@awsc.org</w:t>
        </w:r>
      </w:hyperlink>
      <w:r w:rsidRPr="003D5FCD">
        <w:rPr>
          <w:bCs/>
          <w:color w:val="111111"/>
          <w:sz w:val="24"/>
          <w:szCs w:val="24"/>
        </w:rPr>
        <w:t>.  Emailed applications must be submitted as one (1) complete PDF file document, this includes all pages and transcript.  Please note the total pages on the Front Cover Informational Page.  Applications not received by the deadline will be disqualified.</w:t>
      </w:r>
    </w:p>
    <w:p w14:paraId="7653E41B" w14:textId="0B62DAEB" w:rsidR="003D5FCD" w:rsidRPr="003D5FCD" w:rsidRDefault="003D5FCD" w:rsidP="003D5FCD">
      <w:pPr>
        <w:rPr>
          <w:bCs/>
          <w:color w:val="111111"/>
          <w:sz w:val="24"/>
          <w:szCs w:val="24"/>
        </w:rPr>
      </w:pPr>
    </w:p>
    <w:p w14:paraId="6A752DA1" w14:textId="1549F8A7" w:rsidR="003D5FCD" w:rsidRPr="003D5FCD" w:rsidRDefault="003D5FCD" w:rsidP="003D5FCD">
      <w:pPr>
        <w:rPr>
          <w:b/>
          <w:color w:val="111111"/>
          <w:sz w:val="24"/>
          <w:szCs w:val="24"/>
        </w:rPr>
      </w:pPr>
      <w:r w:rsidRPr="003D5FCD">
        <w:rPr>
          <w:b/>
          <w:color w:val="111111"/>
          <w:sz w:val="24"/>
          <w:szCs w:val="24"/>
        </w:rPr>
        <w:t>A Complete Scholarship Application Includes:</w:t>
      </w:r>
    </w:p>
    <w:p w14:paraId="1E1A7C59" w14:textId="65C39DD5" w:rsidR="003D5FCD" w:rsidRPr="003D5FCD" w:rsidRDefault="003D5FCD" w:rsidP="003D5FCD">
      <w:pPr>
        <w:rPr>
          <w:bCs/>
          <w:color w:val="111111"/>
          <w:sz w:val="24"/>
          <w:szCs w:val="24"/>
        </w:rPr>
      </w:pPr>
    </w:p>
    <w:p w14:paraId="1C8AEBE4" w14:textId="529EC917" w:rsidR="003D5FCD" w:rsidRDefault="003D5FCD" w:rsidP="003D5FCD">
      <w:pPr>
        <w:pStyle w:val="ListParagraph"/>
        <w:numPr>
          <w:ilvl w:val="0"/>
          <w:numId w:val="2"/>
        </w:numPr>
        <w:rPr>
          <w:bCs/>
          <w:color w:val="111111"/>
          <w:sz w:val="24"/>
          <w:szCs w:val="24"/>
        </w:rPr>
      </w:pPr>
      <w:r w:rsidRPr="003D5FCD">
        <w:rPr>
          <w:bCs/>
          <w:color w:val="111111"/>
          <w:sz w:val="24"/>
          <w:szCs w:val="24"/>
        </w:rPr>
        <w:t>Front Cover Informational Page (Don’t forget to mark total pages submitted)</w:t>
      </w:r>
      <w:r w:rsidR="00272E06">
        <w:rPr>
          <w:bCs/>
          <w:color w:val="111111"/>
          <w:sz w:val="24"/>
          <w:szCs w:val="24"/>
        </w:rPr>
        <w:t>. Be sure to mark 2 year or 4 year degree.</w:t>
      </w:r>
    </w:p>
    <w:p w14:paraId="6E8DAB8E" w14:textId="77777777" w:rsidR="003D5FCD" w:rsidRPr="003D5FCD" w:rsidRDefault="003D5FCD" w:rsidP="003D5FCD">
      <w:pPr>
        <w:pStyle w:val="ListParagraph"/>
        <w:rPr>
          <w:bCs/>
          <w:color w:val="111111"/>
          <w:sz w:val="24"/>
          <w:szCs w:val="24"/>
        </w:rPr>
      </w:pPr>
    </w:p>
    <w:p w14:paraId="50F91905" w14:textId="5369F595" w:rsidR="003D5FCD" w:rsidRDefault="003D5FCD" w:rsidP="003D5FCD">
      <w:pPr>
        <w:pStyle w:val="ListParagraph"/>
        <w:numPr>
          <w:ilvl w:val="0"/>
          <w:numId w:val="2"/>
        </w:numPr>
        <w:rPr>
          <w:bCs/>
          <w:i/>
          <w:iCs/>
          <w:color w:val="111111"/>
          <w:sz w:val="24"/>
          <w:szCs w:val="24"/>
        </w:rPr>
      </w:pPr>
      <w:r w:rsidRPr="003D5FCD">
        <w:rPr>
          <w:bCs/>
          <w:color w:val="111111"/>
          <w:sz w:val="24"/>
          <w:szCs w:val="24"/>
        </w:rPr>
        <w:t xml:space="preserve">Student Activity Profile and any additional for sheets needed due to space.  </w:t>
      </w:r>
      <w:r w:rsidRPr="003D5FCD">
        <w:rPr>
          <w:bCs/>
          <w:i/>
          <w:iCs/>
          <w:color w:val="111111"/>
          <w:sz w:val="24"/>
          <w:szCs w:val="24"/>
        </w:rPr>
        <w:t>(These questions are to denote things YOU have done, not your parents)</w:t>
      </w:r>
      <w:r w:rsidR="000F0055">
        <w:rPr>
          <w:bCs/>
          <w:i/>
          <w:iCs/>
          <w:color w:val="111111"/>
          <w:sz w:val="24"/>
          <w:szCs w:val="24"/>
        </w:rPr>
        <w:t xml:space="preserve">. </w:t>
      </w:r>
      <w:r w:rsidR="000F0055">
        <w:rPr>
          <w:bCs/>
          <w:color w:val="111111"/>
          <w:sz w:val="24"/>
          <w:szCs w:val="24"/>
        </w:rPr>
        <w:t>Page 2 of the Scholarship Application.</w:t>
      </w:r>
    </w:p>
    <w:p w14:paraId="614A90DD" w14:textId="77777777" w:rsidR="003D5FCD" w:rsidRPr="003D5FCD" w:rsidRDefault="003D5FCD" w:rsidP="003D5FCD">
      <w:pPr>
        <w:pStyle w:val="ListParagraph"/>
        <w:rPr>
          <w:bCs/>
          <w:i/>
          <w:iCs/>
          <w:color w:val="111111"/>
          <w:sz w:val="24"/>
          <w:szCs w:val="24"/>
        </w:rPr>
      </w:pPr>
    </w:p>
    <w:p w14:paraId="6D8C237C" w14:textId="3B2A4965" w:rsidR="00272E06" w:rsidRDefault="00272E06">
      <w:pPr>
        <w:rPr>
          <w:bCs/>
          <w:color w:val="111111"/>
          <w:sz w:val="24"/>
          <w:szCs w:val="24"/>
        </w:rPr>
      </w:pPr>
    </w:p>
    <w:p w14:paraId="604E7AB6" w14:textId="3DC67BD9" w:rsidR="00272E06" w:rsidRDefault="00272E06">
      <w:pPr>
        <w:rPr>
          <w:bCs/>
          <w:color w:val="111111"/>
          <w:sz w:val="24"/>
          <w:szCs w:val="24"/>
        </w:rPr>
      </w:pPr>
    </w:p>
    <w:p w14:paraId="028A049C" w14:textId="25013662" w:rsidR="00272E06" w:rsidRDefault="00272E06">
      <w:pPr>
        <w:rPr>
          <w:bCs/>
          <w:color w:val="111111"/>
          <w:sz w:val="24"/>
          <w:szCs w:val="24"/>
        </w:rPr>
      </w:pPr>
      <w:r>
        <w:rPr>
          <w:bCs/>
          <w:color w:val="111111"/>
          <w:sz w:val="24"/>
          <w:szCs w:val="24"/>
        </w:rPr>
        <w:lastRenderedPageBreak/>
        <w:t>Page 2</w:t>
      </w:r>
    </w:p>
    <w:p w14:paraId="305D3827" w14:textId="77777777" w:rsidR="00272E06" w:rsidRDefault="00272E06">
      <w:pPr>
        <w:rPr>
          <w:bCs/>
          <w:color w:val="111111"/>
          <w:sz w:val="24"/>
          <w:szCs w:val="24"/>
        </w:rPr>
      </w:pPr>
    </w:p>
    <w:p w14:paraId="2C2079CB" w14:textId="30955FE2" w:rsidR="000F0055" w:rsidRPr="000F0055" w:rsidRDefault="000F0055" w:rsidP="000F0055">
      <w:pPr>
        <w:pStyle w:val="ListParagraph"/>
        <w:numPr>
          <w:ilvl w:val="0"/>
          <w:numId w:val="2"/>
        </w:numPr>
        <w:rPr>
          <w:bCs/>
          <w:color w:val="111111"/>
          <w:sz w:val="24"/>
          <w:szCs w:val="24"/>
        </w:rPr>
      </w:pPr>
      <w:r w:rsidRPr="000F0055">
        <w:rPr>
          <w:bCs/>
          <w:color w:val="111111"/>
          <w:sz w:val="24"/>
          <w:szCs w:val="24"/>
        </w:rPr>
        <w:t>T</w:t>
      </w:r>
      <w:r w:rsidR="00F276F7" w:rsidRPr="000F0055">
        <w:rPr>
          <w:bCs/>
          <w:color w:val="111111"/>
          <w:sz w:val="24"/>
          <w:szCs w:val="24"/>
        </w:rPr>
        <w:t>ypewritten (1</w:t>
      </w:r>
      <w:r w:rsidR="00A93BAD">
        <w:rPr>
          <w:bCs/>
          <w:color w:val="111111"/>
          <w:sz w:val="24"/>
          <w:szCs w:val="24"/>
        </w:rPr>
        <w:t>50</w:t>
      </w:r>
      <w:r w:rsidR="00F276F7" w:rsidRPr="000F0055">
        <w:rPr>
          <w:bCs/>
          <w:color w:val="111111"/>
          <w:sz w:val="24"/>
          <w:szCs w:val="24"/>
        </w:rPr>
        <w:t xml:space="preserve"> or less word</w:t>
      </w:r>
      <w:r w:rsidR="00A93BAD">
        <w:rPr>
          <w:bCs/>
          <w:color w:val="111111"/>
          <w:sz w:val="24"/>
          <w:szCs w:val="24"/>
        </w:rPr>
        <w:t>s for each essay question</w:t>
      </w:r>
      <w:r w:rsidR="00F276F7" w:rsidRPr="000F0055">
        <w:rPr>
          <w:bCs/>
          <w:color w:val="111111"/>
          <w:sz w:val="24"/>
          <w:szCs w:val="24"/>
        </w:rPr>
        <w:t>) answer</w:t>
      </w:r>
      <w:r w:rsidRPr="000F0055">
        <w:rPr>
          <w:bCs/>
          <w:color w:val="111111"/>
          <w:sz w:val="24"/>
          <w:szCs w:val="24"/>
        </w:rPr>
        <w:t xml:space="preserve">s to the essay questions Page 3 of the Scholarship Application.  </w:t>
      </w:r>
      <w:r w:rsidR="000922A4" w:rsidRPr="000F0055">
        <w:rPr>
          <w:bCs/>
          <w:i/>
          <w:iCs/>
          <w:color w:val="111111"/>
          <w:sz w:val="24"/>
          <w:szCs w:val="24"/>
        </w:rPr>
        <w:t>Please use one-sided, double-spaced pages and include your name &amp; page number on the top of each page with the word count at the end of the essay.</w:t>
      </w:r>
    </w:p>
    <w:p w14:paraId="74ED3A22" w14:textId="77777777" w:rsidR="000F0055" w:rsidRPr="000F0055" w:rsidRDefault="000F0055" w:rsidP="000F0055">
      <w:pPr>
        <w:pStyle w:val="ListParagraph"/>
        <w:rPr>
          <w:bCs/>
          <w:color w:val="111111"/>
          <w:sz w:val="24"/>
          <w:szCs w:val="24"/>
        </w:rPr>
      </w:pPr>
    </w:p>
    <w:p w14:paraId="2B15E3A2" w14:textId="6C091FF7" w:rsidR="000922A4" w:rsidRPr="000F0055" w:rsidRDefault="000F0055" w:rsidP="000F0055">
      <w:pPr>
        <w:pStyle w:val="ListParagraph"/>
        <w:numPr>
          <w:ilvl w:val="0"/>
          <w:numId w:val="2"/>
        </w:numPr>
        <w:rPr>
          <w:bCs/>
          <w:color w:val="111111"/>
          <w:sz w:val="24"/>
          <w:szCs w:val="24"/>
        </w:rPr>
      </w:pPr>
      <w:r>
        <w:rPr>
          <w:bCs/>
          <w:color w:val="111111"/>
          <w:sz w:val="24"/>
          <w:szCs w:val="24"/>
        </w:rPr>
        <w:t>A</w:t>
      </w:r>
      <w:r w:rsidR="000922A4" w:rsidRPr="000F0055">
        <w:rPr>
          <w:bCs/>
          <w:color w:val="111111"/>
          <w:sz w:val="24"/>
          <w:szCs w:val="24"/>
        </w:rPr>
        <w:t xml:space="preserve"> letter of recommendation is not required but may be included.  (This letter shall only be from a snowmobile club President at the club or county level) </w:t>
      </w:r>
    </w:p>
    <w:p w14:paraId="4F4A17BC" w14:textId="7DE3B829" w:rsidR="000922A4" w:rsidRDefault="000922A4" w:rsidP="003D5FCD">
      <w:pPr>
        <w:rPr>
          <w:bCs/>
          <w:color w:val="111111"/>
          <w:sz w:val="24"/>
          <w:szCs w:val="24"/>
        </w:rPr>
      </w:pPr>
      <w:r>
        <w:rPr>
          <w:bCs/>
          <w:noProof/>
          <w:color w:val="111111"/>
          <w:sz w:val="24"/>
          <w:szCs w:val="24"/>
        </w:rPr>
        <mc:AlternateContent>
          <mc:Choice Requires="wps">
            <w:drawing>
              <wp:anchor distT="0" distB="0" distL="114300" distR="114300" simplePos="0" relativeHeight="251659264" behindDoc="0" locked="0" layoutInCell="1" allowOverlap="1" wp14:anchorId="241CFE4C" wp14:editId="765A3EA5">
                <wp:simplePos x="0" y="0"/>
                <wp:positionH relativeFrom="column">
                  <wp:posOffset>-30480</wp:posOffset>
                </wp:positionH>
                <wp:positionV relativeFrom="paragraph">
                  <wp:posOffset>177165</wp:posOffset>
                </wp:positionV>
                <wp:extent cx="59969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9694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4B09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95pt" to="469.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" strokecolor="black [3200]" strokeweight="1.5pt">
                <v:stroke joinstyle="miter"/>
              </v:line>
            </w:pict>
          </mc:Fallback>
        </mc:AlternateContent>
      </w:r>
    </w:p>
    <w:p w14:paraId="08B39E7F" w14:textId="7F22386C" w:rsidR="000922A4" w:rsidRDefault="000922A4" w:rsidP="003D5FCD">
      <w:pPr>
        <w:rPr>
          <w:bCs/>
          <w:color w:val="111111"/>
          <w:sz w:val="24"/>
          <w:szCs w:val="24"/>
        </w:rPr>
      </w:pPr>
    </w:p>
    <w:p w14:paraId="5EDB8A6F" w14:textId="63DE4457" w:rsidR="000922A4" w:rsidRDefault="000922A4" w:rsidP="000922A4">
      <w:pPr>
        <w:jc w:val="center"/>
        <w:rPr>
          <w:b/>
          <w:color w:val="111111"/>
          <w:sz w:val="29"/>
          <w:szCs w:val="29"/>
        </w:rPr>
      </w:pPr>
      <w:r>
        <w:rPr>
          <w:b/>
          <w:color w:val="111111"/>
          <w:sz w:val="29"/>
          <w:szCs w:val="29"/>
        </w:rPr>
        <w:t>ALL INCOMPLETE APPLICATIONS WILL BE DISQUALIFIED!</w:t>
      </w:r>
    </w:p>
    <w:p w14:paraId="60F09BA4" w14:textId="3354B486" w:rsidR="000922A4" w:rsidRDefault="000922A4" w:rsidP="000922A4">
      <w:pPr>
        <w:jc w:val="center"/>
        <w:rPr>
          <w:b/>
          <w:color w:val="111111"/>
          <w:sz w:val="18"/>
          <w:szCs w:val="18"/>
        </w:rPr>
      </w:pPr>
      <w:r>
        <w:rPr>
          <w:b/>
          <w:color w:val="111111"/>
          <w:sz w:val="18"/>
          <w:szCs w:val="18"/>
        </w:rPr>
        <w:t>(Please utilize the “Sample Scholarship” on the AWSC website for help completing the application appropriately.)</w:t>
      </w:r>
    </w:p>
    <w:p w14:paraId="539E54B1" w14:textId="7C23E63C" w:rsidR="000922A4" w:rsidRDefault="000922A4" w:rsidP="000922A4">
      <w:pPr>
        <w:jc w:val="center"/>
        <w:rPr>
          <w:b/>
          <w:color w:val="111111"/>
          <w:sz w:val="18"/>
          <w:szCs w:val="18"/>
        </w:rPr>
      </w:pPr>
    </w:p>
    <w:p w14:paraId="08448722" w14:textId="092DD456" w:rsidR="000922A4" w:rsidRDefault="000922A4" w:rsidP="000922A4">
      <w:pPr>
        <w:rPr>
          <w:bCs/>
          <w:color w:val="111111"/>
          <w:sz w:val="24"/>
          <w:szCs w:val="24"/>
        </w:rPr>
      </w:pPr>
      <w:r>
        <w:rPr>
          <w:bCs/>
          <w:color w:val="111111"/>
          <w:sz w:val="24"/>
          <w:szCs w:val="24"/>
        </w:rPr>
        <w:t xml:space="preserve">All decisions of the AWSC Scholarship committee are final.  Winners and non-winners will be notified (via email) by February </w:t>
      </w:r>
      <w:r w:rsidR="000F0055">
        <w:rPr>
          <w:bCs/>
          <w:color w:val="111111"/>
          <w:sz w:val="24"/>
          <w:szCs w:val="24"/>
        </w:rPr>
        <w:t>7</w:t>
      </w:r>
      <w:r>
        <w:rPr>
          <w:bCs/>
          <w:color w:val="111111"/>
          <w:sz w:val="24"/>
          <w:szCs w:val="24"/>
        </w:rPr>
        <w:t>, 202</w:t>
      </w:r>
      <w:r w:rsidR="000F0055">
        <w:rPr>
          <w:bCs/>
          <w:color w:val="111111"/>
          <w:sz w:val="24"/>
          <w:szCs w:val="24"/>
        </w:rPr>
        <w:t>2</w:t>
      </w:r>
      <w:r>
        <w:rPr>
          <w:bCs/>
          <w:color w:val="111111"/>
          <w:sz w:val="24"/>
          <w:szCs w:val="24"/>
        </w:rPr>
        <w:t xml:space="preserve">.  Public recognition of our top winners will be made at the AWSC Convention Banquet on Saturday evening, </w:t>
      </w:r>
      <w:r w:rsidR="005800C4">
        <w:rPr>
          <w:bCs/>
          <w:color w:val="111111"/>
          <w:sz w:val="24"/>
          <w:szCs w:val="24"/>
        </w:rPr>
        <w:t>March 2</w:t>
      </w:r>
      <w:r w:rsidR="000F0055">
        <w:rPr>
          <w:bCs/>
          <w:color w:val="111111"/>
          <w:sz w:val="24"/>
          <w:szCs w:val="24"/>
        </w:rPr>
        <w:t>6</w:t>
      </w:r>
      <w:r w:rsidR="005800C4">
        <w:rPr>
          <w:bCs/>
          <w:color w:val="111111"/>
          <w:sz w:val="24"/>
          <w:szCs w:val="24"/>
        </w:rPr>
        <w:t>, 202</w:t>
      </w:r>
      <w:r w:rsidR="000F0055">
        <w:rPr>
          <w:bCs/>
          <w:color w:val="111111"/>
          <w:sz w:val="24"/>
          <w:szCs w:val="24"/>
        </w:rPr>
        <w:t>2</w:t>
      </w:r>
      <w:r w:rsidR="005800C4">
        <w:rPr>
          <w:bCs/>
          <w:color w:val="111111"/>
          <w:sz w:val="24"/>
          <w:szCs w:val="24"/>
        </w:rPr>
        <w:t xml:space="preserve"> at the Radisson Hotel &amp; </w:t>
      </w:r>
      <w:r w:rsidR="001E0C9B">
        <w:rPr>
          <w:bCs/>
          <w:color w:val="111111"/>
          <w:sz w:val="24"/>
          <w:szCs w:val="24"/>
        </w:rPr>
        <w:t>C</w:t>
      </w:r>
      <w:r w:rsidR="005800C4">
        <w:rPr>
          <w:bCs/>
          <w:color w:val="111111"/>
          <w:sz w:val="24"/>
          <w:szCs w:val="24"/>
        </w:rPr>
        <w:t>onference Center, Green Bay</w:t>
      </w:r>
      <w:r>
        <w:rPr>
          <w:bCs/>
          <w:color w:val="111111"/>
          <w:sz w:val="24"/>
          <w:szCs w:val="24"/>
        </w:rPr>
        <w:t>.  Scholarships are meant to help in offsetting the cost of furthering your educations.  Therefore, upon submission of a copy of your school billing and the Request for Fun</w:t>
      </w:r>
      <w:r w:rsidR="005800C4">
        <w:rPr>
          <w:bCs/>
          <w:color w:val="111111"/>
          <w:sz w:val="24"/>
          <w:szCs w:val="24"/>
        </w:rPr>
        <w:t>d</w:t>
      </w:r>
      <w:r>
        <w:rPr>
          <w:bCs/>
          <w:color w:val="111111"/>
          <w:sz w:val="24"/>
          <w:szCs w:val="24"/>
        </w:rPr>
        <w:t xml:space="preserve">s form, the actual money </w:t>
      </w:r>
      <w:r w:rsidR="008E2CD9">
        <w:rPr>
          <w:bCs/>
          <w:color w:val="111111"/>
          <w:sz w:val="24"/>
          <w:szCs w:val="24"/>
        </w:rPr>
        <w:t>will be deposited with your chosen school or enrollment.  Please note by submitting an application you are providing the AWSC and it</w:t>
      </w:r>
      <w:r w:rsidR="005800C4">
        <w:rPr>
          <w:bCs/>
          <w:color w:val="111111"/>
          <w:sz w:val="24"/>
          <w:szCs w:val="24"/>
        </w:rPr>
        <w:t>’s</w:t>
      </w:r>
      <w:r w:rsidR="008E2CD9">
        <w:rPr>
          <w:bCs/>
          <w:color w:val="111111"/>
          <w:sz w:val="24"/>
          <w:szCs w:val="24"/>
        </w:rPr>
        <w:t xml:space="preserve"> affiliates the right to publish your essay(s) in the AWSC magazine if selected as a winner.  Any questions or concerns shall be referred to AWSC Scholarship Committee Member </w:t>
      </w:r>
      <w:r w:rsidR="001E0C9B">
        <w:rPr>
          <w:bCs/>
          <w:color w:val="111111"/>
          <w:sz w:val="24"/>
          <w:szCs w:val="24"/>
        </w:rPr>
        <w:t>Theresa Braudt</w:t>
      </w:r>
      <w:r w:rsidR="008E2CD9">
        <w:rPr>
          <w:bCs/>
          <w:color w:val="111111"/>
          <w:sz w:val="24"/>
          <w:szCs w:val="24"/>
        </w:rPr>
        <w:t xml:space="preserve"> by email at </w:t>
      </w:r>
      <w:hyperlink r:id="rId9" w:history="1">
        <w:r w:rsidR="001E0C9B">
          <w:rPr>
            <w:rStyle w:val="Hyperlink"/>
            <w:bCs/>
            <w:sz w:val="24"/>
            <w:szCs w:val="24"/>
          </w:rPr>
          <w:t>theresabraudt@yahoo.com</w:t>
        </w:r>
      </w:hyperlink>
      <w:r w:rsidR="008E2CD9">
        <w:rPr>
          <w:bCs/>
          <w:color w:val="111111"/>
          <w:sz w:val="24"/>
          <w:szCs w:val="24"/>
        </w:rPr>
        <w:t>.</w:t>
      </w:r>
    </w:p>
    <w:p w14:paraId="76F0D7EE" w14:textId="2FDC3E8A" w:rsidR="008E2CD9" w:rsidRDefault="008E2CD9" w:rsidP="000922A4">
      <w:pPr>
        <w:rPr>
          <w:bCs/>
          <w:color w:val="111111"/>
          <w:sz w:val="24"/>
          <w:szCs w:val="24"/>
        </w:rPr>
      </w:pPr>
    </w:p>
    <w:p w14:paraId="2F57F22D" w14:textId="5BF2821C" w:rsidR="008E2CD9" w:rsidRDefault="008E2CD9" w:rsidP="000922A4">
      <w:pPr>
        <w:rPr>
          <w:bCs/>
          <w:color w:val="111111"/>
          <w:sz w:val="24"/>
          <w:szCs w:val="24"/>
        </w:rPr>
      </w:pPr>
    </w:p>
    <w:p w14:paraId="01765D3E" w14:textId="34E3CAAC" w:rsidR="008E2CD9" w:rsidRDefault="008E2CD9" w:rsidP="000922A4">
      <w:pPr>
        <w:rPr>
          <w:bCs/>
          <w:color w:val="111111"/>
          <w:sz w:val="24"/>
          <w:szCs w:val="24"/>
        </w:rPr>
      </w:pPr>
    </w:p>
    <w:p w14:paraId="21E2F657" w14:textId="1B111C05" w:rsidR="008E2CD9" w:rsidRDefault="008E2CD9" w:rsidP="000922A4">
      <w:pPr>
        <w:rPr>
          <w:bCs/>
          <w:color w:val="111111"/>
          <w:sz w:val="24"/>
          <w:szCs w:val="24"/>
        </w:rPr>
      </w:pPr>
    </w:p>
    <w:p w14:paraId="7A6CB4AE" w14:textId="375C7CFF" w:rsidR="008E2CD9" w:rsidRDefault="008E2CD9" w:rsidP="000922A4">
      <w:pPr>
        <w:rPr>
          <w:bCs/>
          <w:color w:val="111111"/>
          <w:sz w:val="24"/>
          <w:szCs w:val="24"/>
        </w:rPr>
      </w:pPr>
    </w:p>
    <w:p w14:paraId="72341594" w14:textId="532CD1E4" w:rsidR="008E2CD9" w:rsidRDefault="008E2CD9" w:rsidP="000922A4">
      <w:pPr>
        <w:rPr>
          <w:bCs/>
          <w:color w:val="111111"/>
          <w:sz w:val="24"/>
          <w:szCs w:val="24"/>
        </w:rPr>
      </w:pPr>
    </w:p>
    <w:p w14:paraId="797CECDE" w14:textId="48980712" w:rsidR="008E2CD9" w:rsidRDefault="008E2CD9" w:rsidP="000922A4">
      <w:pPr>
        <w:rPr>
          <w:bCs/>
          <w:color w:val="111111"/>
          <w:sz w:val="24"/>
          <w:szCs w:val="24"/>
        </w:rPr>
      </w:pPr>
    </w:p>
    <w:p w14:paraId="0B541249" w14:textId="334E3EB5" w:rsidR="008E2CD9" w:rsidRDefault="008E2CD9" w:rsidP="000922A4">
      <w:pPr>
        <w:rPr>
          <w:bCs/>
          <w:color w:val="111111"/>
          <w:sz w:val="24"/>
          <w:szCs w:val="24"/>
        </w:rPr>
      </w:pPr>
    </w:p>
    <w:p w14:paraId="5BC86478" w14:textId="31C32AB5" w:rsidR="008E2CD9" w:rsidRDefault="008E2CD9" w:rsidP="000922A4">
      <w:pPr>
        <w:rPr>
          <w:bCs/>
          <w:color w:val="111111"/>
          <w:sz w:val="24"/>
          <w:szCs w:val="24"/>
        </w:rPr>
      </w:pPr>
    </w:p>
    <w:p w14:paraId="274A36CD" w14:textId="6525102A" w:rsidR="008E2CD9" w:rsidRDefault="008E2CD9" w:rsidP="000922A4">
      <w:pPr>
        <w:rPr>
          <w:bCs/>
          <w:color w:val="111111"/>
          <w:sz w:val="24"/>
          <w:szCs w:val="24"/>
        </w:rPr>
      </w:pPr>
    </w:p>
    <w:p w14:paraId="59EA1637" w14:textId="04631899" w:rsidR="008E2CD9" w:rsidRDefault="008E2CD9" w:rsidP="000922A4">
      <w:pPr>
        <w:rPr>
          <w:bCs/>
          <w:color w:val="111111"/>
          <w:sz w:val="24"/>
          <w:szCs w:val="24"/>
        </w:rPr>
      </w:pPr>
    </w:p>
    <w:p w14:paraId="68B3462C" w14:textId="409806B6" w:rsidR="008E2CD9" w:rsidRDefault="008E2CD9" w:rsidP="000922A4">
      <w:pPr>
        <w:rPr>
          <w:bCs/>
          <w:color w:val="111111"/>
          <w:sz w:val="24"/>
          <w:szCs w:val="24"/>
        </w:rPr>
      </w:pPr>
    </w:p>
    <w:p w14:paraId="23465035" w14:textId="5B7FBDCB" w:rsidR="008E2CD9" w:rsidRDefault="008E2CD9" w:rsidP="000922A4">
      <w:pPr>
        <w:rPr>
          <w:bCs/>
          <w:color w:val="111111"/>
          <w:sz w:val="24"/>
          <w:szCs w:val="24"/>
        </w:rPr>
      </w:pPr>
    </w:p>
    <w:p w14:paraId="4EA10BF5" w14:textId="13548F79" w:rsidR="008E2CD9" w:rsidRDefault="008E2CD9" w:rsidP="000922A4">
      <w:pPr>
        <w:rPr>
          <w:bCs/>
          <w:color w:val="111111"/>
          <w:sz w:val="24"/>
          <w:szCs w:val="24"/>
        </w:rPr>
      </w:pPr>
    </w:p>
    <w:p w14:paraId="2E10C3CA" w14:textId="5433E403" w:rsidR="008E2CD9" w:rsidRDefault="008E2CD9" w:rsidP="000922A4">
      <w:pPr>
        <w:rPr>
          <w:bCs/>
          <w:color w:val="111111"/>
          <w:sz w:val="24"/>
          <w:szCs w:val="24"/>
        </w:rPr>
      </w:pPr>
    </w:p>
    <w:p w14:paraId="65BF39CE" w14:textId="74197132" w:rsidR="008E2CD9" w:rsidRDefault="008E2CD9" w:rsidP="000922A4">
      <w:pPr>
        <w:rPr>
          <w:bCs/>
          <w:color w:val="111111"/>
          <w:sz w:val="24"/>
          <w:szCs w:val="24"/>
        </w:rPr>
      </w:pPr>
    </w:p>
    <w:p w14:paraId="0F187172" w14:textId="37C4D3A5" w:rsidR="008E2CD9" w:rsidRDefault="008E2CD9" w:rsidP="000922A4">
      <w:pPr>
        <w:rPr>
          <w:bCs/>
          <w:color w:val="111111"/>
          <w:sz w:val="24"/>
          <w:szCs w:val="24"/>
        </w:rPr>
      </w:pPr>
    </w:p>
    <w:p w14:paraId="69C63DCB" w14:textId="0019052F" w:rsidR="001E0C9B" w:rsidRDefault="008E2CD9" w:rsidP="000922A4">
      <w:pPr>
        <w:rPr>
          <w:bCs/>
          <w:color w:val="111111"/>
          <w:sz w:val="24"/>
          <w:szCs w:val="24"/>
        </w:rPr>
      </w:pPr>
      <w:r>
        <w:rPr>
          <w:bCs/>
          <w:color w:val="111111"/>
          <w:sz w:val="24"/>
          <w:szCs w:val="24"/>
        </w:rPr>
        <w:t xml:space="preserve">Updated </w:t>
      </w:r>
      <w:r w:rsidR="00A27A79">
        <w:rPr>
          <w:bCs/>
          <w:color w:val="111111"/>
          <w:sz w:val="24"/>
          <w:szCs w:val="24"/>
        </w:rPr>
        <w:t>November 15, 2021</w:t>
      </w:r>
      <w:bookmarkStart w:id="0" w:name="_GoBack"/>
      <w:bookmarkEnd w:id="0"/>
    </w:p>
    <w:p w14:paraId="3C5FFA47" w14:textId="305C5F5E" w:rsidR="008E2CD9" w:rsidRPr="008E2CD9" w:rsidRDefault="008E2CD9" w:rsidP="000922A4">
      <w:pPr>
        <w:rPr>
          <w:bCs/>
          <w:color w:val="111111"/>
          <w:sz w:val="18"/>
          <w:szCs w:val="18"/>
        </w:rPr>
      </w:pPr>
      <w:r w:rsidRPr="008E2CD9">
        <w:rPr>
          <w:bCs/>
          <w:color w:val="111111"/>
          <w:sz w:val="18"/>
          <w:szCs w:val="18"/>
        </w:rPr>
        <w:t>Documents/Scholarship/Scholarship Forms/Scholarship Application Criteria</w:t>
      </w:r>
    </w:p>
    <w:sectPr w:rsidR="008E2CD9" w:rsidRPr="008E2CD9" w:rsidSect="003D5FC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115"/>
    <w:multiLevelType w:val="hybridMultilevel"/>
    <w:tmpl w:val="10665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841C3"/>
    <w:multiLevelType w:val="hybridMultilevel"/>
    <w:tmpl w:val="D528E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00895"/>
    <w:multiLevelType w:val="hybridMultilevel"/>
    <w:tmpl w:val="ED52F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CD"/>
    <w:rsid w:val="000922A4"/>
    <w:rsid w:val="000A1ACF"/>
    <w:rsid w:val="000F0055"/>
    <w:rsid w:val="001463E0"/>
    <w:rsid w:val="001E0C9B"/>
    <w:rsid w:val="0023045D"/>
    <w:rsid w:val="00272E06"/>
    <w:rsid w:val="003D5FCD"/>
    <w:rsid w:val="00502D6E"/>
    <w:rsid w:val="005800C4"/>
    <w:rsid w:val="00632B13"/>
    <w:rsid w:val="006A01CE"/>
    <w:rsid w:val="00717C33"/>
    <w:rsid w:val="00883BB7"/>
    <w:rsid w:val="008E2CD9"/>
    <w:rsid w:val="00A27A79"/>
    <w:rsid w:val="00A9127F"/>
    <w:rsid w:val="00A93BAD"/>
    <w:rsid w:val="00B42F11"/>
    <w:rsid w:val="00BF0DF9"/>
    <w:rsid w:val="00BF389F"/>
    <w:rsid w:val="00D13F05"/>
    <w:rsid w:val="00DC7589"/>
    <w:rsid w:val="00E070FF"/>
    <w:rsid w:val="00E173E4"/>
    <w:rsid w:val="00E97C96"/>
    <w:rsid w:val="00EE47D6"/>
    <w:rsid w:val="00F15BC4"/>
    <w:rsid w:val="00F276F7"/>
    <w:rsid w:val="00F30E9E"/>
    <w:rsid w:val="00F4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5F47"/>
  <w15:chartTrackingRefBased/>
  <w15:docId w15:val="{8E609E5B-B114-4D17-A45E-D18536A6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FCD"/>
    <w:rPr>
      <w:color w:val="0563C1" w:themeColor="hyperlink"/>
      <w:u w:val="single"/>
    </w:rPr>
  </w:style>
  <w:style w:type="character" w:customStyle="1" w:styleId="UnresolvedMention1">
    <w:name w:val="Unresolved Mention1"/>
    <w:basedOn w:val="DefaultParagraphFont"/>
    <w:uiPriority w:val="99"/>
    <w:semiHidden/>
    <w:unhideWhenUsed/>
    <w:rsid w:val="003D5FCD"/>
    <w:rPr>
      <w:color w:val="605E5C"/>
      <w:shd w:val="clear" w:color="auto" w:fill="E1DFDD"/>
    </w:rPr>
  </w:style>
  <w:style w:type="paragraph" w:styleId="ListParagraph">
    <w:name w:val="List Paragraph"/>
    <w:basedOn w:val="Normal"/>
    <w:uiPriority w:val="34"/>
    <w:qFormat/>
    <w:rsid w:val="003D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rmyh@awsc.org" TargetMode="External"/><Relationship Id="rId3" Type="http://schemas.openxmlformats.org/officeDocument/2006/relationships/styles" Target="styles.xml"/><Relationship Id="rId7" Type="http://schemas.openxmlformats.org/officeDocument/2006/relationships/hyperlink" Target="http://www.awsc.org/About-Us/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jziegler2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2D5C2-1C41-48C3-BFB4-15C20B75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Stormy Hovey</dc:creator>
  <cp:keywords/>
  <dc:description/>
  <cp:lastModifiedBy>Stormy Hovey</cp:lastModifiedBy>
  <cp:revision>5</cp:revision>
  <dcterms:created xsi:type="dcterms:W3CDTF">2021-11-12T14:11:00Z</dcterms:created>
  <dcterms:modified xsi:type="dcterms:W3CDTF">2021-11-15T14:48:00Z</dcterms:modified>
</cp:coreProperties>
</file>